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tlseznamzvraznn1"/>
        <w:tblW w:w="4889" w:type="pct"/>
        <w:tblLayout w:type="fixed"/>
        <w:tblLook w:val="04A0" w:firstRow="1" w:lastRow="0" w:firstColumn="1" w:lastColumn="0" w:noHBand="0" w:noVBand="1"/>
      </w:tblPr>
      <w:tblGrid>
        <w:gridCol w:w="3889"/>
        <w:gridCol w:w="380"/>
        <w:gridCol w:w="5632"/>
      </w:tblGrid>
      <w:tr w:rsidR="00E86E51" w:rsidRPr="00694612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hideMark/>
          </w:tcPr>
          <w:p w:rsidR="00E86E51" w:rsidRPr="00383149" w:rsidRDefault="0094263F" w:rsidP="0094263F">
            <w:pPr>
              <w:jc w:val="center"/>
              <w:rPr>
                <w:rFonts w:eastAsia="Times New Roman" w:cs="Arial"/>
                <w:b w:val="0"/>
                <w:bCs w:val="0"/>
                <w:sz w:val="28"/>
                <w:szCs w:val="20"/>
              </w:rPr>
            </w:pPr>
            <w:r w:rsidRPr="00383149">
              <w:rPr>
                <w:rFonts w:eastAsia="Times New Roman" w:cs="Arial"/>
                <w:b w:val="0"/>
                <w:bCs w:val="0"/>
                <w:sz w:val="28"/>
                <w:szCs w:val="20"/>
              </w:rPr>
              <w:t xml:space="preserve">Krycí list nabídky </w:t>
            </w:r>
          </w:p>
          <w:p w:rsidR="0094263F" w:rsidRPr="0094263F" w:rsidRDefault="00383149" w:rsidP="0093645D">
            <w:pPr>
              <w:pStyle w:val="Odstavecseseznamem"/>
              <w:rPr>
                <w:rFonts w:eastAsia="Times New Roman" w:cs="Arial"/>
                <w:sz w:val="20"/>
                <w:szCs w:val="20"/>
              </w:rPr>
            </w:pPr>
            <w:r w:rsidRPr="00383149">
              <w:rPr>
                <w:b w:val="0"/>
                <w:bCs w:val="0"/>
              </w:rPr>
              <w:t>na zakázku malého rozsahu podle § 12 odstavec 3 zákona č. </w:t>
            </w:r>
            <w:r>
              <w:rPr>
                <w:b w:val="0"/>
                <w:bCs w:val="0"/>
              </w:rPr>
              <w:t xml:space="preserve">137/2006 Sb. ve znění pozdějších předpisů a Pravidel pro zadávání veřejných zakázek škol a školských zařízení – příspěvkových organizací zřízených </w:t>
            </w:r>
            <w:proofErr w:type="spellStart"/>
            <w:proofErr w:type="gramStart"/>
            <w:r>
              <w:rPr>
                <w:b w:val="0"/>
                <w:bCs w:val="0"/>
              </w:rPr>
              <w:t>hl.m</w:t>
            </w:r>
            <w:proofErr w:type="spellEnd"/>
            <w:r>
              <w:rPr>
                <w:b w:val="0"/>
                <w:bCs w:val="0"/>
              </w:rPr>
              <w:t>.</w:t>
            </w:r>
            <w:proofErr w:type="gramEnd"/>
            <w:r>
              <w:rPr>
                <w:b w:val="0"/>
                <w:bCs w:val="0"/>
              </w:rPr>
              <w:t xml:space="preserve"> Prahou schválená Radou HMP</w:t>
            </w:r>
          </w:p>
        </w:tc>
      </w:tr>
      <w:tr w:rsidR="006E37ED" w:rsidRPr="00694612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EA46A6" w:rsidP="0093645D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93645D">
              <w:rPr>
                <w:rFonts w:eastAsia="Times New Roman" w:cs="Arial"/>
                <w:sz w:val="20"/>
                <w:szCs w:val="20"/>
              </w:rPr>
              <w:t>Veřejná zakázka</w:t>
            </w:r>
          </w:p>
        </w:tc>
        <w:tc>
          <w:tcPr>
            <w:tcW w:w="192" w:type="pct"/>
            <w:noWrap/>
          </w:tcPr>
          <w:p w:rsidR="00EA46A6" w:rsidRPr="00E86E51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505E6B" w:rsidRDefault="00505E6B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VOŠZ a SZŠ Praha 1 Alšovo nábřeží 6 </w:t>
            </w:r>
          </w:p>
          <w:p w:rsidR="00EA46A6" w:rsidRPr="00E86E51" w:rsidRDefault="00505E6B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– Akustické úpravy v učebně 36</w:t>
            </w:r>
          </w:p>
        </w:tc>
      </w:tr>
      <w:tr w:rsidR="00383149" w:rsidRPr="00694612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86E51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</w:t>
            </w:r>
            <w:r w:rsidR="00E86E51" w:rsidRPr="00E86E51">
              <w:rPr>
                <w:rFonts w:eastAsia="Times New Roman" w:cs="Arial"/>
                <w:sz w:val="20"/>
                <w:szCs w:val="20"/>
              </w:rPr>
              <w:t xml:space="preserve">ázev: 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6E78D5" w:rsidRDefault="0094263F" w:rsidP="006E78D5">
            <w:pPr>
              <w:pStyle w:val="Odstavecseseznamem"/>
              <w:numPr>
                <w:ilvl w:val="0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 w:rsidRPr="006E78D5">
              <w:rPr>
                <w:rFonts w:eastAsia="Times New Roman" w:cs="Arial"/>
                <w:sz w:val="20"/>
                <w:szCs w:val="20"/>
              </w:rPr>
              <w:t>Základní identifikační údaje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hideMark/>
          </w:tcPr>
          <w:p w:rsidR="00E86E51" w:rsidRPr="00E86E51" w:rsidRDefault="00E86E51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694612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94263F" w:rsidRDefault="0094263F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color w:val="000000" w:themeColor="text1" w:themeShade="BF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Zadavatel</w:t>
            </w:r>
          </w:p>
        </w:tc>
        <w:tc>
          <w:tcPr>
            <w:tcW w:w="192" w:type="pct"/>
            <w:noWrap/>
            <w:hideMark/>
          </w:tcPr>
          <w:p w:rsidR="00E86E51" w:rsidRPr="00E86E51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4263F" w:rsidRPr="00E86E51" w:rsidRDefault="0094263F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94263F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</w:tcPr>
          <w:p w:rsidR="00E86E51" w:rsidRPr="00EA46A6" w:rsidRDefault="0094263F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Vyšší odborná škola zdravotnická a Střední zdravotnická škola, Praha 1, Alšovo nábřeží 6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4263F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Sídlo:</w:t>
            </w:r>
          </w:p>
        </w:tc>
        <w:tc>
          <w:tcPr>
            <w:tcW w:w="192" w:type="pct"/>
            <w:noWrap/>
          </w:tcPr>
          <w:p w:rsidR="0094263F" w:rsidRPr="00EA46A6" w:rsidRDefault="0094263F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4263F" w:rsidRPr="00EA46A6" w:rsidRDefault="00EA46A6" w:rsidP="00EA46A6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A46A6">
              <w:rPr>
                <w:sz w:val="20"/>
                <w:szCs w:val="20"/>
              </w:rPr>
              <w:t>110 00 Praha 1 – Staré Město, Alšovo nábř. 6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Zastoupen: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Miloš Tichý, ředitel školy</w:t>
            </w:r>
          </w:p>
        </w:tc>
      </w:tr>
      <w:tr w:rsidR="006E37ED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IČ:  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 w:rsidRPr="00EA46A6">
              <w:rPr>
                <w:rFonts w:eastAsia="Times New Roman" w:cs="Arial"/>
                <w:sz w:val="20"/>
                <w:szCs w:val="20"/>
              </w:rPr>
              <w:t>00638749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CZ00638749</w:t>
            </w:r>
          </w:p>
        </w:tc>
      </w:tr>
      <w:tr w:rsidR="006E37ED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Lenka Marušková</w:t>
            </w: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221 771 115, 733 569 879</w:t>
            </w: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86E51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92" w:type="pct"/>
            <w:noWrap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86E51" w:rsidRPr="00EA46A6" w:rsidRDefault="00CD40DB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n-US"/>
              </w:rPr>
            </w:pPr>
            <w:hyperlink r:id="rId8" w:history="1"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</w:rPr>
                <w:t>maruskova</w:t>
              </w:r>
              <w:r w:rsidR="00EA46A6" w:rsidRPr="0007733C">
                <w:rPr>
                  <w:rStyle w:val="Hypertextovodkaz"/>
                  <w:rFonts w:eastAsia="Times New Roman" w:cs="Arial"/>
                  <w:sz w:val="20"/>
                  <w:szCs w:val="20"/>
                  <w:lang w:val="en-US"/>
                </w:rPr>
                <w:t>@szspraha1.cz</w:t>
              </w:r>
            </w:hyperlink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93645D" w:rsidRDefault="006E78D5" w:rsidP="006E78D5">
            <w:pPr>
              <w:pStyle w:val="Odstavecseseznamem"/>
              <w:numPr>
                <w:ilvl w:val="1"/>
                <w:numId w:val="2"/>
              </w:num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</w:t>
            </w:r>
            <w:r w:rsidR="00EA46A6" w:rsidRPr="0093645D">
              <w:rPr>
                <w:rFonts w:eastAsia="Times New Roman" w:cs="Arial"/>
                <w:sz w:val="20"/>
                <w:szCs w:val="20"/>
              </w:rPr>
              <w:t>chazeč: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D7795A">
            <w:pPr>
              <w:tabs>
                <w:tab w:val="left" w:pos="2172"/>
              </w:tabs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Název: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A46A6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 w:cs="Arial"/>
                <w:b w:val="0"/>
                <w:bCs w:val="0"/>
                <w:sz w:val="20"/>
                <w:szCs w:val="20"/>
              </w:rPr>
              <w:t>Sídlo/místo podnikání: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>Zastoupen: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6E37ED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93645D" w:rsidRPr="00F747E4" w:rsidRDefault="0093645D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Číslo účtu</w:t>
            </w:r>
            <w:r w:rsid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/kód banky</w:t>
            </w:r>
            <w:r w:rsidRPr="00F747E4">
              <w:rPr>
                <w:rFonts w:eastAsia="Times New Roman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192" w:type="pct"/>
            <w:noWrap/>
          </w:tcPr>
          <w:p w:rsidR="0093645D" w:rsidRPr="00EA46A6" w:rsidRDefault="0093645D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93645D" w:rsidRPr="00EA46A6" w:rsidRDefault="0093645D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  <w:hideMark/>
          </w:tcPr>
          <w:p w:rsidR="00E86E51" w:rsidRPr="00EA46A6" w:rsidRDefault="00E86E51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Tel./fax: </w:t>
            </w:r>
          </w:p>
        </w:tc>
        <w:tc>
          <w:tcPr>
            <w:tcW w:w="192" w:type="pct"/>
            <w:noWrap/>
            <w:hideMark/>
          </w:tcPr>
          <w:p w:rsidR="00E86E51" w:rsidRPr="00EA46A6" w:rsidRDefault="00E86E51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  <w:r w:rsidRPr="00EA46A6">
              <w:rPr>
                <w:rFonts w:eastAsia="Times New Roman" w:cs="Arial"/>
                <w:bCs/>
                <w:sz w:val="20"/>
                <w:szCs w:val="20"/>
              </w:rPr>
              <w:t> </w:t>
            </w:r>
          </w:p>
        </w:tc>
        <w:tc>
          <w:tcPr>
            <w:tcW w:w="2844" w:type="pct"/>
            <w:hideMark/>
          </w:tcPr>
          <w:p w:rsidR="00E86E51" w:rsidRPr="00EA46A6" w:rsidRDefault="00E86E51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sz w:val="20"/>
                <w:szCs w:val="20"/>
              </w:rPr>
              <w:t xml:space="preserve">E-mail:  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DIČ: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Spisová značka v obchodním rejstříku: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Kontaktní osoba: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Tel./fax: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383149" w:rsidRPr="00EA46A6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pct"/>
            <w:noWrap/>
          </w:tcPr>
          <w:p w:rsidR="00EA46A6" w:rsidRPr="00EA46A6" w:rsidRDefault="00EA46A6" w:rsidP="00E86E51">
            <w:pPr>
              <w:rPr>
                <w:rFonts w:eastAsia="Times New Roman" w:cs="Arial"/>
                <w:b w:val="0"/>
                <w:bCs w:val="0"/>
                <w:sz w:val="20"/>
                <w:szCs w:val="20"/>
              </w:rPr>
            </w:pPr>
            <w:r w:rsidRPr="00EA46A6">
              <w:rPr>
                <w:rFonts w:eastAsia="Times New Roman" w:cs="Arial"/>
                <w:b w:val="0"/>
                <w:bCs w:val="0"/>
                <w:sz w:val="20"/>
                <w:szCs w:val="20"/>
              </w:rPr>
              <w:t>E-mail:</w:t>
            </w:r>
          </w:p>
        </w:tc>
        <w:tc>
          <w:tcPr>
            <w:tcW w:w="192" w:type="pct"/>
            <w:noWrap/>
          </w:tcPr>
          <w:p w:rsidR="00EA46A6" w:rsidRPr="00EA46A6" w:rsidRDefault="00EA46A6" w:rsidP="0094263F">
            <w:pPr>
              <w:ind w:left="-33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844" w:type="pct"/>
          </w:tcPr>
          <w:p w:rsidR="00EA46A6" w:rsidRPr="00EA46A6" w:rsidRDefault="00EA46A6" w:rsidP="0094263F">
            <w:pPr>
              <w:ind w:lef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E86E51" w:rsidRDefault="00E86E51" w:rsidP="00D77AC8">
      <w:pPr>
        <w:spacing w:after="0"/>
        <w:rPr>
          <w:b/>
          <w:sz w:val="20"/>
          <w:szCs w:val="20"/>
        </w:rPr>
      </w:pPr>
    </w:p>
    <w:tbl>
      <w:tblPr>
        <w:tblStyle w:val="Svtlseznamzvraznn1"/>
        <w:tblW w:w="9814" w:type="dxa"/>
        <w:tblLook w:val="04A0" w:firstRow="1" w:lastRow="0" w:firstColumn="1" w:lastColumn="0" w:noHBand="0" w:noVBand="1"/>
      </w:tblPr>
      <w:tblGrid>
        <w:gridCol w:w="3085"/>
        <w:gridCol w:w="1425"/>
        <w:gridCol w:w="1694"/>
        <w:gridCol w:w="2661"/>
        <w:gridCol w:w="949"/>
      </w:tblGrid>
      <w:tr w:rsidR="00D77AC8" w:rsidRPr="00036431" w:rsidTr="00505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  <w:hideMark/>
          </w:tcPr>
          <w:p w:rsidR="00D77AC8" w:rsidRPr="0093645D" w:rsidRDefault="00D77AC8" w:rsidP="006E78D5">
            <w:pPr>
              <w:pStyle w:val="Odstavecseseznamem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Hodnotící kritéria</w:t>
            </w:r>
          </w:p>
        </w:tc>
        <w:tc>
          <w:tcPr>
            <w:tcW w:w="1425" w:type="dxa"/>
            <w:noWrap/>
            <w:hideMark/>
          </w:tcPr>
          <w:p w:rsidR="00D77AC8" w:rsidRPr="00036431" w:rsidRDefault="00D77AC8" w:rsidP="00505E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Cena celkem bez DPH</w:t>
            </w:r>
          </w:p>
        </w:tc>
        <w:tc>
          <w:tcPr>
            <w:tcW w:w="1694" w:type="dxa"/>
            <w:noWrap/>
            <w:hideMark/>
          </w:tcPr>
          <w:p w:rsidR="00D77AC8" w:rsidRPr="00036431" w:rsidRDefault="00505E6B" w:rsidP="00D77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Rezerva 1</w:t>
            </w:r>
            <w:r w:rsidR="00D77AC8">
              <w:rPr>
                <w:sz w:val="20"/>
              </w:rPr>
              <w:t>0% ze základní ceny bez DPH</w:t>
            </w:r>
          </w:p>
        </w:tc>
        <w:tc>
          <w:tcPr>
            <w:tcW w:w="2661" w:type="dxa"/>
            <w:noWrap/>
            <w:hideMark/>
          </w:tcPr>
          <w:p w:rsidR="00D77AC8" w:rsidRDefault="00D77AC8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DPH celkem,</w:t>
            </w:r>
          </w:p>
          <w:p w:rsidR="00D77AC8" w:rsidRPr="00D77AC8" w:rsidRDefault="00D77AC8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% DPH</w:t>
            </w:r>
          </w:p>
        </w:tc>
        <w:tc>
          <w:tcPr>
            <w:tcW w:w="949" w:type="dxa"/>
          </w:tcPr>
          <w:p w:rsidR="00D77AC8" w:rsidRDefault="00D77AC8" w:rsidP="00BC4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Cena celkem s DPH a rezervou</w:t>
            </w:r>
          </w:p>
        </w:tc>
      </w:tr>
      <w:tr w:rsidR="00D77AC8" w:rsidRPr="0093645D" w:rsidTr="00505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noWrap/>
          </w:tcPr>
          <w:p w:rsidR="00D77AC8" w:rsidRPr="0093645D" w:rsidRDefault="00D77AC8" w:rsidP="0093645D">
            <w:pPr>
              <w:ind w:right="342"/>
              <w:rPr>
                <w:sz w:val="20"/>
              </w:rPr>
            </w:pPr>
            <w:r w:rsidRPr="0093645D">
              <w:rPr>
                <w:sz w:val="20"/>
              </w:rPr>
              <w:t>Nabídková cena:</w:t>
            </w:r>
          </w:p>
        </w:tc>
        <w:tc>
          <w:tcPr>
            <w:tcW w:w="1425" w:type="dxa"/>
            <w:noWrap/>
            <w:hideMark/>
          </w:tcPr>
          <w:p w:rsidR="00D77AC8" w:rsidRPr="0093645D" w:rsidRDefault="00D77AC8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694" w:type="dxa"/>
            <w:noWrap/>
            <w:hideMark/>
          </w:tcPr>
          <w:p w:rsidR="00D77AC8" w:rsidRPr="0093645D" w:rsidRDefault="00D77AC8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2661" w:type="dxa"/>
            <w:noWrap/>
            <w:hideMark/>
          </w:tcPr>
          <w:p w:rsidR="00D77AC8" w:rsidRPr="0093645D" w:rsidRDefault="00D77AC8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  <w:tc>
          <w:tcPr>
            <w:tcW w:w="949" w:type="dxa"/>
          </w:tcPr>
          <w:p w:rsidR="00D77AC8" w:rsidRPr="0093645D" w:rsidRDefault="00D77AC8" w:rsidP="00BC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815A19" w:rsidRPr="0093645D" w:rsidTr="00F3393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4" w:type="dxa"/>
            <w:gridSpan w:val="5"/>
            <w:noWrap/>
          </w:tcPr>
          <w:p w:rsidR="00815A19" w:rsidRPr="00815A19" w:rsidRDefault="00815A19" w:rsidP="00815A19">
            <w:pPr>
              <w:rPr>
                <w:bCs w:val="0"/>
                <w:sz w:val="20"/>
              </w:rPr>
            </w:pPr>
            <w:r w:rsidRPr="00815A19">
              <w:rPr>
                <w:sz w:val="20"/>
              </w:rPr>
              <w:t xml:space="preserve">Prohlášení </w:t>
            </w:r>
            <w:r>
              <w:rPr>
                <w:sz w:val="20"/>
              </w:rPr>
              <w:t xml:space="preserve">uchazeče </w:t>
            </w:r>
            <w:r w:rsidRPr="00815A19">
              <w:rPr>
                <w:sz w:val="20"/>
              </w:rPr>
              <w:t xml:space="preserve">o </w:t>
            </w:r>
            <w:r>
              <w:rPr>
                <w:sz w:val="20"/>
              </w:rPr>
              <w:t xml:space="preserve">splnění </w:t>
            </w:r>
            <w:r w:rsidRPr="00815A19">
              <w:rPr>
                <w:sz w:val="20"/>
              </w:rPr>
              <w:t>technické úrovni nabízeného plnění (požadovaná cílová doba dozvuku v % a frekvenční průběh doby dozvuku dle ČSN 73 0527</w:t>
            </w:r>
            <w:r w:rsidR="00142338">
              <w:rPr>
                <w:sz w:val="20"/>
              </w:rPr>
              <w:t xml:space="preserve"> uvedené ve výkazu výměr</w:t>
            </w:r>
            <w:r w:rsidRPr="00815A19">
              <w:rPr>
                <w:sz w:val="20"/>
              </w:rPr>
              <w:t>)</w:t>
            </w:r>
            <w:r>
              <w:rPr>
                <w:sz w:val="20"/>
              </w:rPr>
              <w:t>.</w:t>
            </w:r>
            <w:r w:rsidR="00142338">
              <w:rPr>
                <w:sz w:val="20"/>
              </w:rPr>
              <w:t xml:space="preserve"> – </w:t>
            </w:r>
            <w:r w:rsidR="00142338" w:rsidRPr="00142338">
              <w:rPr>
                <w:sz w:val="20"/>
                <w:highlight w:val="yellow"/>
              </w:rPr>
              <w:t xml:space="preserve">ANO/NE (uvede </w:t>
            </w:r>
            <w:r w:rsidR="00CD40DB">
              <w:rPr>
                <w:sz w:val="20"/>
                <w:highlight w:val="yellow"/>
              </w:rPr>
              <w:t xml:space="preserve">a doloží </w:t>
            </w:r>
            <w:bookmarkStart w:id="0" w:name="_GoBack"/>
            <w:bookmarkEnd w:id="0"/>
            <w:r w:rsidR="00142338" w:rsidRPr="00142338">
              <w:rPr>
                <w:sz w:val="20"/>
                <w:highlight w:val="yellow"/>
              </w:rPr>
              <w:t>uchazeč)</w:t>
            </w:r>
          </w:p>
        </w:tc>
      </w:tr>
    </w:tbl>
    <w:p w:rsidR="00C523C4" w:rsidRDefault="00C523C4" w:rsidP="00D77AC8">
      <w:pPr>
        <w:spacing w:after="0"/>
        <w:ind w:left="142"/>
        <w:rPr>
          <w:b/>
          <w:sz w:val="20"/>
        </w:rPr>
      </w:pPr>
    </w:p>
    <w:tbl>
      <w:tblPr>
        <w:tblStyle w:val="Svtlseznamzvraznn1"/>
        <w:tblW w:w="9747" w:type="dxa"/>
        <w:tblLook w:val="04A0" w:firstRow="1" w:lastRow="0" w:firstColumn="1" w:lastColumn="0" w:noHBand="0" w:noVBand="1"/>
      </w:tblPr>
      <w:tblGrid>
        <w:gridCol w:w="3936"/>
        <w:gridCol w:w="1677"/>
        <w:gridCol w:w="1275"/>
        <w:gridCol w:w="2859"/>
      </w:tblGrid>
      <w:tr w:rsidR="0093645D" w:rsidRPr="00036431" w:rsidTr="006E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  <w:hideMark/>
          </w:tcPr>
          <w:p w:rsidR="0093645D" w:rsidRPr="0093645D" w:rsidRDefault="0093645D" w:rsidP="00274560">
            <w:pPr>
              <w:pStyle w:val="Odstavecseseznamem"/>
              <w:ind w:left="142"/>
              <w:rPr>
                <w:sz w:val="20"/>
              </w:rPr>
            </w:pPr>
            <w:r>
              <w:rPr>
                <w:sz w:val="20"/>
              </w:rPr>
              <w:t xml:space="preserve">Oprávněná osoba </w:t>
            </w:r>
            <w:r w:rsidR="00274560">
              <w:rPr>
                <w:sz w:val="20"/>
              </w:rPr>
              <w:t>jednat za uchazeče</w:t>
            </w:r>
          </w:p>
        </w:tc>
        <w:tc>
          <w:tcPr>
            <w:tcW w:w="1677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1275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  <w:tc>
          <w:tcPr>
            <w:tcW w:w="2859" w:type="dxa"/>
            <w:noWrap/>
          </w:tcPr>
          <w:p w:rsidR="0093645D" w:rsidRPr="00036431" w:rsidRDefault="0093645D" w:rsidP="00F457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</w:tr>
      <w:tr w:rsidR="00274560" w:rsidRPr="0093645D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noWrap/>
          </w:tcPr>
          <w:p w:rsidR="00274560" w:rsidRPr="00274560" w:rsidRDefault="00274560" w:rsidP="00F45775">
            <w:pPr>
              <w:ind w:right="342"/>
              <w:rPr>
                <w:b w:val="0"/>
                <w:sz w:val="20"/>
              </w:rPr>
            </w:pPr>
            <w:r w:rsidRPr="00274560">
              <w:rPr>
                <w:b w:val="0"/>
                <w:sz w:val="20"/>
              </w:rPr>
              <w:t>Podpis oprávněné osoby</w:t>
            </w:r>
            <w:r w:rsidR="00DB5402">
              <w:rPr>
                <w:b w:val="0"/>
                <w:sz w:val="20"/>
              </w:rPr>
              <w:t>, razítko</w:t>
            </w:r>
            <w:r w:rsidRPr="00274560">
              <w:rPr>
                <w:b w:val="0"/>
                <w:sz w:val="20"/>
              </w:rPr>
              <w:t>:</w:t>
            </w:r>
          </w:p>
        </w:tc>
        <w:tc>
          <w:tcPr>
            <w:tcW w:w="1677" w:type="dxa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4134" w:type="dxa"/>
            <w:gridSpan w:val="2"/>
            <w:noWrap/>
            <w:hideMark/>
          </w:tcPr>
          <w:p w:rsidR="00274560" w:rsidRPr="0093645D" w:rsidRDefault="00274560" w:rsidP="00F457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</w:p>
        </w:tc>
      </w:tr>
      <w:tr w:rsidR="00274560" w:rsidRPr="00036431" w:rsidTr="006E37ED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</w:tcPr>
          <w:p w:rsidR="00274560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Titul, jméno, příjmení:</w:t>
            </w:r>
          </w:p>
        </w:tc>
      </w:tr>
      <w:tr w:rsidR="0093645D" w:rsidRPr="00036431" w:rsidTr="006E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gridSpan w:val="4"/>
            <w:hideMark/>
          </w:tcPr>
          <w:p w:rsidR="0093645D" w:rsidRPr="00036431" w:rsidRDefault="00274560" w:rsidP="00274560">
            <w:p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Funkce:</w:t>
            </w:r>
          </w:p>
        </w:tc>
      </w:tr>
    </w:tbl>
    <w:p w:rsidR="00C523C4" w:rsidRDefault="00C523C4">
      <w:pPr>
        <w:rPr>
          <w:b/>
          <w:sz w:val="20"/>
        </w:rPr>
      </w:pPr>
    </w:p>
    <w:sectPr w:rsidR="00C523C4" w:rsidSect="00D77AC8">
      <w:pgSz w:w="11906" w:h="16838" w:code="9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EE" w:rsidRDefault="00AD73EE" w:rsidP="00E861AB">
      <w:pPr>
        <w:spacing w:after="0" w:line="240" w:lineRule="auto"/>
      </w:pPr>
      <w:r>
        <w:separator/>
      </w:r>
    </w:p>
  </w:endnote>
  <w:endnote w:type="continuationSeparator" w:id="0">
    <w:p w:rsidR="00AD73EE" w:rsidRDefault="00AD73EE" w:rsidP="00E8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EE" w:rsidRDefault="00AD73EE" w:rsidP="00E861AB">
      <w:pPr>
        <w:spacing w:after="0" w:line="240" w:lineRule="auto"/>
      </w:pPr>
      <w:r>
        <w:separator/>
      </w:r>
    </w:p>
  </w:footnote>
  <w:footnote w:type="continuationSeparator" w:id="0">
    <w:p w:rsidR="00AD73EE" w:rsidRDefault="00AD73EE" w:rsidP="00E8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67671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76E7129"/>
    <w:multiLevelType w:val="hybridMultilevel"/>
    <w:tmpl w:val="2132D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722B0"/>
    <w:multiLevelType w:val="multilevel"/>
    <w:tmpl w:val="3044E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C"/>
    <w:rsid w:val="000115DD"/>
    <w:rsid w:val="00036431"/>
    <w:rsid w:val="00142338"/>
    <w:rsid w:val="001D1412"/>
    <w:rsid w:val="00274560"/>
    <w:rsid w:val="002E36BB"/>
    <w:rsid w:val="00354258"/>
    <w:rsid w:val="00383149"/>
    <w:rsid w:val="003F35B8"/>
    <w:rsid w:val="004F7E09"/>
    <w:rsid w:val="00505E6B"/>
    <w:rsid w:val="00522CC7"/>
    <w:rsid w:val="00560C55"/>
    <w:rsid w:val="005A7206"/>
    <w:rsid w:val="005B7DF1"/>
    <w:rsid w:val="005C1410"/>
    <w:rsid w:val="006135B4"/>
    <w:rsid w:val="00642FF8"/>
    <w:rsid w:val="00675298"/>
    <w:rsid w:val="0069280E"/>
    <w:rsid w:val="006E37ED"/>
    <w:rsid w:val="006E78D5"/>
    <w:rsid w:val="00704A50"/>
    <w:rsid w:val="0075787A"/>
    <w:rsid w:val="00762F17"/>
    <w:rsid w:val="0078729D"/>
    <w:rsid w:val="007C1625"/>
    <w:rsid w:val="00815A19"/>
    <w:rsid w:val="0093645D"/>
    <w:rsid w:val="0094263F"/>
    <w:rsid w:val="009B6D46"/>
    <w:rsid w:val="00AC5FDF"/>
    <w:rsid w:val="00AD73EE"/>
    <w:rsid w:val="00AF62B6"/>
    <w:rsid w:val="00B130BD"/>
    <w:rsid w:val="00B1592C"/>
    <w:rsid w:val="00BC4226"/>
    <w:rsid w:val="00BE4D62"/>
    <w:rsid w:val="00BF0BBB"/>
    <w:rsid w:val="00C523C4"/>
    <w:rsid w:val="00CD40DB"/>
    <w:rsid w:val="00CE1F13"/>
    <w:rsid w:val="00D10BC6"/>
    <w:rsid w:val="00D27236"/>
    <w:rsid w:val="00D7795A"/>
    <w:rsid w:val="00D77AC8"/>
    <w:rsid w:val="00DA1DA9"/>
    <w:rsid w:val="00DB107B"/>
    <w:rsid w:val="00DB5402"/>
    <w:rsid w:val="00E1022C"/>
    <w:rsid w:val="00E31A9B"/>
    <w:rsid w:val="00E5252E"/>
    <w:rsid w:val="00E861AB"/>
    <w:rsid w:val="00E86E51"/>
    <w:rsid w:val="00E9497F"/>
    <w:rsid w:val="00EA46A6"/>
    <w:rsid w:val="00EE3F71"/>
    <w:rsid w:val="00F03386"/>
    <w:rsid w:val="00F30515"/>
    <w:rsid w:val="00F747E4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86E5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AB"/>
  </w:style>
  <w:style w:type="paragraph" w:styleId="Zpat">
    <w:name w:val="footer"/>
    <w:basedOn w:val="Normln"/>
    <w:link w:val="ZpatChar"/>
    <w:uiPriority w:val="99"/>
    <w:unhideWhenUsed/>
    <w:rsid w:val="00E8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AB"/>
  </w:style>
  <w:style w:type="paragraph" w:styleId="Odstavecseseznamem">
    <w:name w:val="List Paragraph"/>
    <w:basedOn w:val="Normln"/>
    <w:uiPriority w:val="34"/>
    <w:qFormat/>
    <w:rsid w:val="0094263F"/>
    <w:pPr>
      <w:ind w:left="720"/>
      <w:contextualSpacing/>
    </w:pPr>
  </w:style>
  <w:style w:type="table" w:styleId="Svtlstnovn">
    <w:name w:val="Light Shading"/>
    <w:basedOn w:val="Normlntabulka"/>
    <w:uiPriority w:val="60"/>
    <w:rsid w:val="00942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zvraznn1">
    <w:name w:val="Light List Accent 1"/>
    <w:basedOn w:val="Normlntabulka"/>
    <w:uiPriority w:val="61"/>
    <w:rsid w:val="00EA46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kova@szspraha1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Krošlák</dc:creator>
  <cp:lastModifiedBy>Marušková Lenka</cp:lastModifiedBy>
  <cp:revision>8</cp:revision>
  <cp:lastPrinted>2012-12-18T09:30:00Z</cp:lastPrinted>
  <dcterms:created xsi:type="dcterms:W3CDTF">2013-06-12T08:23:00Z</dcterms:created>
  <dcterms:modified xsi:type="dcterms:W3CDTF">2013-11-12T08:19:00Z</dcterms:modified>
</cp:coreProperties>
</file>